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numPr>
          <w:ilvl w:val="0"/>
          <w:numId w:val="0"/>
        </w:numPr>
        <w:spacing w:before="0" w:after="0" w:line="240" w:lineRule="auto"/>
        <w:jc w:val="center"/>
        <w:rPr>
          <w:rFonts w:hint="eastAsia" w:ascii="宋体" w:hAnsi="宋体"/>
          <w:sz w:val="32"/>
          <w:szCs w:val="32"/>
          <w:lang w:eastAsia="zh-CN"/>
        </w:rPr>
      </w:pPr>
      <w:r>
        <w:rPr>
          <w:rFonts w:hint="eastAsia" w:ascii="宋体" w:hAnsi="宋体"/>
          <w:sz w:val="32"/>
          <w:szCs w:val="32"/>
          <w:lang w:eastAsia="zh-CN"/>
        </w:rPr>
        <w:t>华北电力大学图书馆人脸识别通道门禁系统</w:t>
      </w:r>
    </w:p>
    <w:p>
      <w:pPr>
        <w:pStyle w:val="3"/>
        <w:numPr>
          <w:ilvl w:val="0"/>
          <w:numId w:val="0"/>
        </w:numPr>
        <w:spacing w:before="0" w:after="0" w:line="240" w:lineRule="auto"/>
        <w:jc w:val="center"/>
        <w:rPr>
          <w:rFonts w:hint="default" w:hAnsi="宋体"/>
          <w:sz w:val="32"/>
          <w:szCs w:val="32"/>
          <w:lang w:val="en-US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>公开招标公告</w:t>
      </w:r>
    </w:p>
    <w:p/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项目概况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u w:val="single"/>
        </w:rPr>
        <w:t>(</w:t>
      </w:r>
      <w:r>
        <w:rPr>
          <w:rFonts w:hint="eastAsia" w:ascii="宋体" w:hAnsi="宋体"/>
          <w:sz w:val="24"/>
          <w:u w:val="single"/>
          <w:lang w:eastAsia="zh-CN"/>
        </w:rPr>
        <w:t>华北电力大学图书馆人脸识别通道门禁系统</w:t>
      </w:r>
      <w:r>
        <w:rPr>
          <w:rFonts w:hint="eastAsia" w:ascii="宋体" w:hAnsi="宋体"/>
          <w:sz w:val="24"/>
          <w:u w:val="single"/>
        </w:rPr>
        <w:t>)</w:t>
      </w:r>
      <w:r>
        <w:rPr>
          <w:rFonts w:hint="eastAsia" w:ascii="宋体" w:hAnsi="宋体"/>
          <w:sz w:val="24"/>
        </w:rPr>
        <w:t xml:space="preserve"> 招标项目的潜在投标人应在</w:t>
      </w:r>
      <w:r>
        <w:rPr>
          <w:rFonts w:hint="eastAsia" w:ascii="宋体" w:hAnsi="宋体"/>
          <w:sz w:val="24"/>
          <w:u w:val="single"/>
        </w:rPr>
        <w:t>（北京市海淀区中关村东路18号财智国际大厦C栋20层2010室）</w:t>
      </w:r>
      <w:r>
        <w:rPr>
          <w:rFonts w:hint="eastAsia" w:ascii="宋体" w:hAnsi="宋体"/>
          <w:sz w:val="24"/>
        </w:rPr>
        <w:t>获取招标文件，并于</w:t>
      </w:r>
      <w:r>
        <w:rPr>
          <w:rFonts w:hint="eastAsia" w:ascii="宋体" w:hAnsi="宋体"/>
          <w:sz w:val="24"/>
          <w:u w:val="single"/>
        </w:rPr>
        <w:t>2023年</w:t>
      </w:r>
      <w:r>
        <w:rPr>
          <w:rFonts w:hint="eastAsia" w:ascii="宋体" w:hAnsi="宋体"/>
          <w:sz w:val="24"/>
          <w:u w:val="single"/>
          <w:lang w:val="en-US" w:eastAsia="zh-CN"/>
        </w:rPr>
        <w:t>7</w:t>
      </w:r>
      <w:r>
        <w:rPr>
          <w:rFonts w:hint="eastAsia" w:ascii="宋体" w:hAnsi="宋体"/>
          <w:sz w:val="24"/>
          <w:u w:val="single"/>
        </w:rPr>
        <w:t>月</w:t>
      </w:r>
      <w:r>
        <w:rPr>
          <w:rFonts w:hint="eastAsia" w:ascii="宋体" w:hAnsi="宋体"/>
          <w:sz w:val="24"/>
          <w:u w:val="single"/>
          <w:lang w:val="en-US" w:eastAsia="zh-CN"/>
        </w:rPr>
        <w:t>18</w:t>
      </w:r>
      <w:r>
        <w:rPr>
          <w:rFonts w:hint="eastAsia" w:ascii="宋体" w:hAnsi="宋体"/>
          <w:sz w:val="24"/>
          <w:u w:val="single"/>
        </w:rPr>
        <w:t>日</w:t>
      </w:r>
      <w:r>
        <w:rPr>
          <w:rFonts w:hint="eastAsia" w:ascii="宋体" w:hAnsi="宋体"/>
          <w:sz w:val="24"/>
          <w:u w:val="single"/>
          <w:lang w:val="en-US" w:eastAsia="zh-CN"/>
        </w:rPr>
        <w:t>下午13</w:t>
      </w:r>
      <w:r>
        <w:rPr>
          <w:rFonts w:hint="eastAsia" w:ascii="宋体" w:hAnsi="宋体"/>
          <w:sz w:val="24"/>
          <w:u w:val="single"/>
        </w:rPr>
        <w:t>:30</w:t>
      </w:r>
      <w:r>
        <w:rPr>
          <w:rFonts w:hint="eastAsia" w:ascii="宋体" w:hAnsi="宋体"/>
          <w:bCs/>
          <w:sz w:val="24"/>
        </w:rPr>
        <w:t>（北京时间）前递交投标文件</w:t>
      </w:r>
      <w:r>
        <w:rPr>
          <w:rFonts w:hint="eastAsia" w:ascii="宋体" w:hAnsi="宋体"/>
          <w:sz w:val="24"/>
        </w:rPr>
        <w:t>。</w:t>
      </w:r>
    </w:p>
    <w:p>
      <w:bookmarkStart w:id="0" w:name="_Toc35393621"/>
      <w:bookmarkStart w:id="1" w:name="_Toc35393790"/>
      <w:bookmarkStart w:id="2" w:name="_Toc28359079"/>
      <w:bookmarkStart w:id="3" w:name="_Toc28359002"/>
      <w:bookmarkStart w:id="4" w:name="_Hlk24379207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/>
        <w:textAlignment w:val="auto"/>
        <w:rPr>
          <w:b/>
          <w:bCs/>
          <w:sz w:val="24"/>
          <w:szCs w:val="32"/>
        </w:rPr>
      </w:pPr>
      <w:bookmarkStart w:id="5" w:name="_Toc19734"/>
      <w:r>
        <w:rPr>
          <w:rFonts w:hint="eastAsia"/>
          <w:b/>
          <w:bCs/>
          <w:sz w:val="24"/>
          <w:szCs w:val="32"/>
        </w:rPr>
        <w:t>一、项目基本情况</w:t>
      </w:r>
      <w:bookmarkEnd w:id="0"/>
      <w:bookmarkEnd w:id="1"/>
      <w:bookmarkEnd w:id="2"/>
      <w:bookmarkEnd w:id="3"/>
      <w:bookmarkEnd w:id="5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项目代理编号：HCZB-2023-</w:t>
      </w:r>
      <w:r>
        <w:rPr>
          <w:rFonts w:hint="eastAsia" w:ascii="宋体" w:hAnsi="宋体"/>
          <w:sz w:val="24"/>
          <w:lang w:eastAsia="zh-CN"/>
        </w:rPr>
        <w:t>ZB0816</w:t>
      </w:r>
      <w:r>
        <w:rPr>
          <w:rFonts w:hint="eastAsia" w:ascii="宋体" w:hAnsi="宋体"/>
          <w:sz w:val="24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/>
        <w:textAlignment w:val="auto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</w:rPr>
        <w:t>项目名称：</w:t>
      </w:r>
      <w:bookmarkEnd w:id="4"/>
      <w:r>
        <w:rPr>
          <w:rFonts w:hint="eastAsia" w:ascii="宋体" w:hAnsi="宋体"/>
          <w:sz w:val="24"/>
          <w:lang w:eastAsia="zh-CN"/>
        </w:rPr>
        <w:t>华北电力大学图书馆人脸识别通道门禁系统</w:t>
      </w:r>
      <w:bookmarkStart w:id="38" w:name="_GoBack"/>
      <w:bookmarkEnd w:id="38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预算金额：7</w:t>
      </w:r>
      <w:r>
        <w:rPr>
          <w:rFonts w:hint="eastAsia" w:ascii="宋体" w:hAnsi="宋体" w:eastAsia="宋体"/>
          <w:sz w:val="24"/>
        </w:rPr>
        <w:t>2万元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/>
        <w:textAlignment w:val="auto"/>
        <w:rPr>
          <w:rFonts w:hint="default" w:ascii="宋体" w:hAnsi="宋体"/>
          <w:sz w:val="24"/>
          <w:u w:val="single"/>
          <w:lang w:val="en-US"/>
        </w:rPr>
      </w:pPr>
      <w:r>
        <w:rPr>
          <w:rFonts w:hint="eastAsia" w:ascii="宋体" w:hAnsi="宋体"/>
          <w:sz w:val="24"/>
        </w:rPr>
        <w:t>采购需求：</w:t>
      </w:r>
      <w:r>
        <w:rPr>
          <w:rFonts w:hint="eastAsia" w:ascii="宋体" w:hAnsi="宋体"/>
          <w:sz w:val="24"/>
          <w:lang w:eastAsia="zh-CN"/>
        </w:rPr>
        <w:t>图书馆人脸识别通道门禁系统</w:t>
      </w:r>
      <w:r>
        <w:rPr>
          <w:rFonts w:hint="eastAsia" w:ascii="宋体" w:hAnsi="宋体"/>
          <w:sz w:val="24"/>
          <w:lang w:val="en-US" w:eastAsia="zh-CN"/>
        </w:rPr>
        <w:t>采购，详见附件采购清单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/>
        <w:textAlignment w:val="auto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合同履行期限：自合同签订生效后开始至双方合同完全履行后截止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本项目不接受联合体投标。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/>
        <w:textAlignment w:val="auto"/>
        <w:rPr>
          <w:b/>
          <w:bCs/>
          <w:sz w:val="24"/>
          <w:szCs w:val="32"/>
        </w:rPr>
      </w:pPr>
      <w:bookmarkStart w:id="6" w:name="_Toc28359003"/>
      <w:bookmarkStart w:id="7" w:name="_Toc14517"/>
      <w:bookmarkStart w:id="8" w:name="_Toc28359080"/>
      <w:bookmarkStart w:id="9" w:name="_Toc35393791"/>
      <w:bookmarkStart w:id="10" w:name="_Toc35393622"/>
      <w:r>
        <w:rPr>
          <w:rFonts w:hint="eastAsia"/>
          <w:b/>
          <w:bCs/>
          <w:sz w:val="24"/>
          <w:szCs w:val="32"/>
        </w:rPr>
        <w:t>二、申请人的资格要求：</w:t>
      </w:r>
      <w:bookmarkEnd w:id="6"/>
      <w:bookmarkEnd w:id="7"/>
      <w:bookmarkEnd w:id="8"/>
      <w:bookmarkEnd w:id="9"/>
      <w:bookmarkEnd w:id="1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420" w:leftChars="0" w:hanging="420" w:hangingChars="175"/>
        <w:textAlignment w:val="auto"/>
        <w:rPr>
          <w:rFonts w:ascii="宋体" w:hAnsi="宋体"/>
          <w:sz w:val="24"/>
          <w:highlight w:val="none"/>
        </w:rPr>
      </w:pPr>
      <w:bookmarkStart w:id="11" w:name="_Toc28359004"/>
      <w:bookmarkStart w:id="12" w:name="_Toc28359081"/>
      <w:r>
        <w:rPr>
          <w:rFonts w:hint="eastAsia" w:ascii="宋体" w:hAnsi="宋体"/>
          <w:sz w:val="24"/>
        </w:rPr>
        <w:t>1.满足《中</w:t>
      </w:r>
      <w:r>
        <w:rPr>
          <w:rFonts w:hint="eastAsia" w:ascii="宋体" w:hAnsi="宋体"/>
          <w:sz w:val="24"/>
          <w:highlight w:val="none"/>
        </w:rPr>
        <w:t>华人民共和国政府采购法》第二十二条规定：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420" w:leftChars="0" w:hanging="420" w:hangingChars="175"/>
        <w:textAlignment w:val="auto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2.落实政府采购政策需满足的资格要求：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60" w:lineRule="auto"/>
        <w:ind w:left="0" w:leftChars="0" w:firstLine="0" w:firstLineChars="0"/>
        <w:jc w:val="left"/>
        <w:textAlignment w:val="auto"/>
        <w:rPr>
          <w:rFonts w:ascii="宋体" w:hAnsi="宋体"/>
          <w:sz w:val="24"/>
          <w:szCs w:val="24"/>
          <w:highlight w:val="none"/>
          <w:lang w:val="en-US"/>
        </w:rPr>
      </w:pPr>
      <w:r>
        <w:rPr>
          <w:rFonts w:hint="eastAsia" w:ascii="宋体" w:hAnsi="宋体"/>
          <w:sz w:val="24"/>
          <w:szCs w:val="24"/>
          <w:highlight w:val="none"/>
          <w:lang w:val="en-US"/>
        </w:rPr>
        <w:t>本项目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不</w:t>
      </w:r>
      <w:r>
        <w:rPr>
          <w:rFonts w:hint="eastAsia" w:ascii="宋体" w:hAnsi="宋体"/>
          <w:sz w:val="24"/>
          <w:szCs w:val="24"/>
          <w:highlight w:val="none"/>
          <w:lang w:val="en-US"/>
        </w:rPr>
        <w:t>专门面向中小型、微型企业（监狱、戒毒企业、残疾人福利性单位视同小微企业）采购。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420" w:leftChars="0" w:hanging="420" w:hangingChars="175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3.本项目的特定资格要求：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420" w:leftChars="0" w:hanging="420" w:hangingChars="175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（一）本项目不接受联合体投标。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420" w:leftChars="0" w:hanging="420" w:hangingChars="175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（二）法律、行政法规规定的其他条件：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/>
        <w:jc w:val="left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</w:t>
      </w:r>
      <w:r>
        <w:rPr>
          <w:rFonts w:ascii="宋体" w:hAnsi="宋体"/>
          <w:sz w:val="24"/>
        </w:rPr>
        <w:t>1</w:t>
      </w:r>
      <w:r>
        <w:rPr>
          <w:rFonts w:hint="eastAsia" w:ascii="宋体" w:hAnsi="宋体"/>
          <w:sz w:val="24"/>
        </w:rPr>
        <w:t>）投标人必须为前三年内未被列入“信用中国”网站（www.creditchina.gov.cn）、中国政府采购网（www.ccgp.gov.cn）信用记录失信被执行人、重大税收违法案件当事人名单、政府采购严重违法失信行为记录名单的；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/>
        <w:jc w:val="left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</w:t>
      </w:r>
      <w:r>
        <w:rPr>
          <w:rFonts w:ascii="宋体" w:hAnsi="宋体"/>
          <w:sz w:val="24"/>
        </w:rPr>
        <w:t>2</w:t>
      </w:r>
      <w:r>
        <w:rPr>
          <w:rFonts w:hint="eastAsia" w:ascii="宋体" w:hAnsi="宋体"/>
          <w:sz w:val="24"/>
        </w:rPr>
        <w:t>）不同投标人的法人、单位负责人不是同一人也不存在直接控股、管理关系；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/>
        <w:jc w:val="left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</w:t>
      </w:r>
      <w:r>
        <w:rPr>
          <w:rFonts w:ascii="宋体" w:hAnsi="宋体"/>
          <w:sz w:val="24"/>
        </w:rPr>
        <w:t>3</w:t>
      </w:r>
      <w:r>
        <w:rPr>
          <w:rFonts w:hint="eastAsia" w:ascii="宋体" w:hAnsi="宋体"/>
          <w:sz w:val="24"/>
        </w:rPr>
        <w:t>）投标人必须向采购代理机构购买招标文件并登记备案，未向采购代理机构购买招标文件并登记备案的无资格参加本次投标。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/>
        <w:textAlignment w:val="auto"/>
        <w:rPr>
          <w:rFonts w:hint="default" w:eastAsia="宋体"/>
          <w:b w:val="0"/>
          <w:bCs w:val="0"/>
          <w:sz w:val="24"/>
          <w:szCs w:val="32"/>
          <w:lang w:val="en-US" w:eastAsia="zh-CN"/>
        </w:rPr>
      </w:pPr>
      <w:bookmarkStart w:id="13" w:name="_Toc35393792"/>
      <w:bookmarkStart w:id="14" w:name="_Toc35393623"/>
      <w:bookmarkStart w:id="15" w:name="_Toc16466"/>
      <w:r>
        <w:rPr>
          <w:rFonts w:hint="eastAsia"/>
          <w:b w:val="0"/>
          <w:bCs w:val="0"/>
          <w:sz w:val="24"/>
          <w:szCs w:val="32"/>
          <w:lang w:eastAsia="zh-CN"/>
        </w:rPr>
        <w:t>（</w:t>
      </w:r>
      <w:r>
        <w:rPr>
          <w:rFonts w:hint="eastAsia"/>
          <w:b w:val="0"/>
          <w:bCs w:val="0"/>
          <w:sz w:val="24"/>
          <w:szCs w:val="32"/>
          <w:lang w:val="en-US" w:eastAsia="zh-CN"/>
        </w:rPr>
        <w:t>4</w:t>
      </w:r>
      <w:r>
        <w:rPr>
          <w:rFonts w:hint="eastAsia"/>
          <w:b w:val="0"/>
          <w:bCs w:val="0"/>
          <w:sz w:val="24"/>
          <w:szCs w:val="32"/>
          <w:lang w:eastAsia="zh-CN"/>
        </w:rPr>
        <w:t>）</w:t>
      </w:r>
      <w:r>
        <w:rPr>
          <w:rFonts w:hint="eastAsia"/>
          <w:b w:val="0"/>
          <w:bCs w:val="0"/>
          <w:sz w:val="24"/>
          <w:szCs w:val="32"/>
          <w:lang w:val="en-US" w:eastAsia="zh-CN"/>
        </w:rPr>
        <w:t>本项目不接受进口产品。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/>
        <w:textAlignment w:val="auto"/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三、获取招标文件</w:t>
      </w:r>
      <w:bookmarkEnd w:id="11"/>
      <w:bookmarkEnd w:id="12"/>
      <w:bookmarkEnd w:id="13"/>
      <w:bookmarkEnd w:id="14"/>
      <w:bookmarkEnd w:id="15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时间：</w:t>
      </w:r>
      <w:r>
        <w:rPr>
          <w:rFonts w:hint="eastAsia" w:ascii="宋体" w:hAnsi="宋体"/>
          <w:sz w:val="24"/>
          <w:u w:val="single"/>
        </w:rPr>
        <w:t>2023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>0</w:t>
      </w:r>
      <w:r>
        <w:rPr>
          <w:rFonts w:hint="eastAsia" w:ascii="宋体" w:hAnsi="宋体"/>
          <w:sz w:val="24"/>
          <w:u w:val="single"/>
          <w:lang w:val="en-US" w:eastAsia="zh-CN"/>
        </w:rPr>
        <w:t>6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  <w:lang w:val="en-US" w:eastAsia="zh-CN"/>
        </w:rPr>
        <w:t>26</w:t>
      </w:r>
      <w:r>
        <w:rPr>
          <w:rFonts w:hint="eastAsia" w:ascii="宋体" w:hAnsi="宋体"/>
          <w:sz w:val="24"/>
        </w:rPr>
        <w:t>日至</w:t>
      </w:r>
      <w:r>
        <w:rPr>
          <w:rFonts w:hint="eastAsia" w:ascii="宋体" w:hAnsi="宋体"/>
          <w:sz w:val="24"/>
          <w:u w:val="single"/>
        </w:rPr>
        <w:t>2023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>0</w:t>
      </w:r>
      <w:r>
        <w:rPr>
          <w:rFonts w:hint="eastAsia" w:ascii="宋体" w:hAnsi="宋体"/>
          <w:sz w:val="24"/>
          <w:u w:val="single"/>
          <w:lang w:val="en-US" w:eastAsia="zh-CN"/>
        </w:rPr>
        <w:t>7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  <w:lang w:val="en-US" w:eastAsia="zh-CN"/>
        </w:rPr>
        <w:t>03</w:t>
      </w:r>
      <w:r>
        <w:rPr>
          <w:rFonts w:hint="eastAsia" w:ascii="宋体" w:hAnsi="宋体"/>
          <w:sz w:val="24"/>
        </w:rPr>
        <w:t>日，每天上午</w:t>
      </w:r>
      <w:r>
        <w:rPr>
          <w:rFonts w:hint="eastAsia" w:ascii="宋体" w:hAnsi="宋体"/>
          <w:sz w:val="24"/>
          <w:u w:val="single"/>
        </w:rPr>
        <w:t>09:00</w:t>
      </w:r>
      <w:r>
        <w:rPr>
          <w:rFonts w:hint="eastAsia" w:ascii="宋体" w:hAnsi="宋体"/>
          <w:sz w:val="24"/>
        </w:rPr>
        <w:t>至</w:t>
      </w:r>
      <w:r>
        <w:rPr>
          <w:rFonts w:hint="eastAsia" w:ascii="宋体" w:hAnsi="宋体"/>
          <w:sz w:val="24"/>
          <w:u w:val="single"/>
        </w:rPr>
        <w:t>12:00</w:t>
      </w:r>
      <w:r>
        <w:rPr>
          <w:rFonts w:hint="eastAsia" w:ascii="宋体" w:hAnsi="宋体"/>
          <w:sz w:val="24"/>
        </w:rPr>
        <w:t>，下午</w:t>
      </w:r>
      <w:r>
        <w:rPr>
          <w:rFonts w:hint="eastAsia" w:ascii="宋体" w:hAnsi="宋体"/>
          <w:sz w:val="24"/>
          <w:u w:val="single"/>
        </w:rPr>
        <w:t>13:00</w:t>
      </w:r>
      <w:r>
        <w:rPr>
          <w:rFonts w:hint="eastAsia" w:ascii="宋体" w:hAnsi="宋体"/>
          <w:sz w:val="24"/>
        </w:rPr>
        <w:t>至</w:t>
      </w:r>
      <w:r>
        <w:rPr>
          <w:rFonts w:hint="eastAsia" w:ascii="宋体" w:hAnsi="宋体"/>
          <w:sz w:val="24"/>
          <w:u w:val="single"/>
        </w:rPr>
        <w:t>17:00</w:t>
      </w:r>
      <w:r>
        <w:rPr>
          <w:rFonts w:hint="eastAsia" w:ascii="宋体" w:hAnsi="宋体"/>
          <w:sz w:val="24"/>
        </w:rPr>
        <w:t>（北京时间，法定节假日除外）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/>
        <w:textAlignment w:val="auto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地点：北京市海淀区中关村东路18号财智国际大厦C栋20层2010室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/>
        <w:textAlignment w:val="auto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</w:rPr>
        <w:t>方式：现场报名，无需提供资料</w:t>
      </w:r>
      <w:r>
        <w:rPr>
          <w:rFonts w:hint="eastAsia" w:ascii="宋体" w:hAnsi="宋体"/>
          <w:sz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售价：500元/本，招标文件售后不退。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/>
        <w:textAlignment w:val="auto"/>
        <w:rPr>
          <w:b/>
          <w:bCs/>
          <w:sz w:val="24"/>
          <w:szCs w:val="32"/>
        </w:rPr>
      </w:pPr>
      <w:bookmarkStart w:id="16" w:name="_Toc28359005"/>
      <w:bookmarkStart w:id="17" w:name="_Toc28359082"/>
      <w:bookmarkStart w:id="18" w:name="_Toc18171"/>
      <w:bookmarkStart w:id="19" w:name="_Toc35393793"/>
      <w:bookmarkStart w:id="20" w:name="_Toc35393624"/>
      <w:r>
        <w:rPr>
          <w:rFonts w:hint="eastAsia"/>
          <w:b/>
          <w:bCs/>
          <w:sz w:val="24"/>
          <w:szCs w:val="32"/>
        </w:rPr>
        <w:t>四、提交投标文件</w:t>
      </w:r>
      <w:bookmarkEnd w:id="16"/>
      <w:bookmarkEnd w:id="17"/>
      <w:r>
        <w:rPr>
          <w:rFonts w:hint="eastAsia"/>
          <w:b/>
          <w:bCs/>
          <w:sz w:val="24"/>
          <w:szCs w:val="32"/>
        </w:rPr>
        <w:t>截止时间、开标时间和地点</w:t>
      </w:r>
      <w:bookmarkEnd w:id="18"/>
      <w:bookmarkEnd w:id="19"/>
      <w:bookmarkEnd w:id="2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/>
        <w:textAlignment w:val="auto"/>
        <w:rPr>
          <w:rFonts w:ascii="宋体" w:hAnsi="宋体"/>
          <w:bCs/>
          <w:sz w:val="24"/>
          <w:u w:val="single"/>
        </w:rPr>
      </w:pPr>
      <w:r>
        <w:rPr>
          <w:rFonts w:hint="eastAsia" w:ascii="宋体" w:hAnsi="宋体"/>
          <w:bCs/>
          <w:sz w:val="24"/>
        </w:rPr>
        <w:t>提交投标文件截止时间、开标时间：</w:t>
      </w:r>
      <w:r>
        <w:rPr>
          <w:rFonts w:hint="eastAsia" w:ascii="宋体" w:hAnsi="宋体"/>
          <w:sz w:val="24"/>
          <w:u w:val="single"/>
        </w:rPr>
        <w:t>2023年</w:t>
      </w:r>
      <w:r>
        <w:rPr>
          <w:rFonts w:hint="eastAsia" w:ascii="宋体" w:hAnsi="宋体"/>
          <w:sz w:val="24"/>
          <w:u w:val="single"/>
          <w:lang w:val="en-US" w:eastAsia="zh-CN"/>
        </w:rPr>
        <w:t>7</w:t>
      </w:r>
      <w:r>
        <w:rPr>
          <w:rFonts w:hint="eastAsia" w:ascii="宋体" w:hAnsi="宋体"/>
          <w:sz w:val="24"/>
          <w:u w:val="single"/>
        </w:rPr>
        <w:t>月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18 </w:t>
      </w:r>
      <w:r>
        <w:rPr>
          <w:rFonts w:hint="eastAsia" w:ascii="宋体" w:hAnsi="宋体"/>
          <w:sz w:val="24"/>
          <w:u w:val="single"/>
        </w:rPr>
        <w:t>日</w:t>
      </w:r>
      <w:r>
        <w:rPr>
          <w:rFonts w:hint="eastAsia" w:ascii="宋体" w:hAnsi="宋体"/>
          <w:sz w:val="24"/>
          <w:u w:val="single"/>
          <w:lang w:val="en-US" w:eastAsia="zh-CN"/>
        </w:rPr>
        <w:t>下午13</w:t>
      </w:r>
      <w:r>
        <w:rPr>
          <w:rFonts w:hint="eastAsia" w:ascii="宋体" w:hAnsi="宋体"/>
          <w:sz w:val="24"/>
          <w:u w:val="single"/>
        </w:rPr>
        <w:t>:30</w:t>
      </w:r>
      <w:r>
        <w:rPr>
          <w:rFonts w:hint="eastAsia" w:ascii="宋体" w:hAnsi="宋体"/>
          <w:bCs/>
          <w:sz w:val="24"/>
        </w:rPr>
        <w:t>（北京时间）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/>
        <w:textAlignment w:val="auto"/>
        <w:rPr>
          <w:rFonts w:ascii="宋体" w:hAnsi="宋体"/>
          <w:bCs/>
          <w:sz w:val="24"/>
          <w:u w:val="single"/>
        </w:rPr>
      </w:pPr>
      <w:r>
        <w:rPr>
          <w:rFonts w:hint="eastAsia" w:ascii="宋体" w:hAnsi="宋体"/>
          <w:sz w:val="24"/>
        </w:rPr>
        <w:t>地点：北京市</w:t>
      </w:r>
      <w:r>
        <w:rPr>
          <w:rFonts w:hint="eastAsia" w:ascii="宋体" w:hAnsi="宋体"/>
          <w:sz w:val="24"/>
          <w:lang w:val="en-US" w:eastAsia="zh-CN"/>
        </w:rPr>
        <w:t>丰台区广安路9号国投财富广场6号楼15层</w:t>
      </w:r>
      <w:r>
        <w:rPr>
          <w:rFonts w:hint="eastAsia" w:ascii="宋体" w:hAnsi="宋体"/>
          <w:sz w:val="24"/>
        </w:rPr>
        <w:t>第</w:t>
      </w:r>
      <w:r>
        <w:rPr>
          <w:rFonts w:hint="eastAsia" w:ascii="宋体" w:hAnsi="宋体"/>
          <w:sz w:val="24"/>
          <w:lang w:val="en-US" w:eastAsia="zh-CN"/>
        </w:rPr>
        <w:t>四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会议室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/>
        <w:textAlignment w:val="auto"/>
        <w:rPr>
          <w:b/>
          <w:bCs/>
          <w:sz w:val="24"/>
          <w:szCs w:val="32"/>
        </w:rPr>
      </w:pPr>
      <w:bookmarkStart w:id="21" w:name="_Toc9136"/>
      <w:bookmarkStart w:id="22" w:name="_Toc35393794"/>
      <w:bookmarkStart w:id="23" w:name="_Toc28359007"/>
      <w:bookmarkStart w:id="24" w:name="_Toc28359084"/>
      <w:bookmarkStart w:id="25" w:name="_Toc35393625"/>
      <w:r>
        <w:rPr>
          <w:rFonts w:hint="eastAsia"/>
          <w:b/>
          <w:bCs/>
          <w:sz w:val="24"/>
          <w:szCs w:val="32"/>
        </w:rPr>
        <w:t>五、公告期限</w:t>
      </w:r>
      <w:bookmarkEnd w:id="21"/>
      <w:bookmarkEnd w:id="22"/>
      <w:bookmarkEnd w:id="23"/>
      <w:bookmarkEnd w:id="24"/>
      <w:bookmarkEnd w:id="25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/>
        <w:textAlignment w:val="auto"/>
        <w:rPr>
          <w:rFonts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自本公告发布之日起5个工作日。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/>
        <w:textAlignment w:val="auto"/>
        <w:rPr>
          <w:b/>
          <w:bCs/>
          <w:sz w:val="24"/>
          <w:szCs w:val="32"/>
        </w:rPr>
      </w:pPr>
      <w:bookmarkStart w:id="26" w:name="_Toc8180"/>
      <w:bookmarkStart w:id="27" w:name="_Toc35393795"/>
      <w:bookmarkStart w:id="28" w:name="_Toc35393626"/>
      <w:r>
        <w:rPr>
          <w:rFonts w:hint="eastAsia"/>
          <w:b/>
          <w:bCs/>
          <w:sz w:val="24"/>
          <w:szCs w:val="32"/>
        </w:rPr>
        <w:t>六、其他补充事宜</w:t>
      </w:r>
      <w:bookmarkEnd w:id="26"/>
      <w:bookmarkEnd w:id="27"/>
      <w:bookmarkEnd w:id="28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1.本项目需要落实的政府采购政策：节约能源、保护环境、扶持不发达地区和少数民族地区、促进中小微企业发展、支持监狱、戒毒企业发展、促进残疾人就业、优先采购贫困地区农副产品等政府采购政策。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2.本项目招标公告在中国政府采购网（http://www.ccgp.gov.cn/）上发布。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/>
        <w:textAlignment w:val="auto"/>
        <w:rPr>
          <w:b/>
          <w:bCs/>
          <w:sz w:val="24"/>
          <w:szCs w:val="32"/>
        </w:rPr>
      </w:pPr>
      <w:bookmarkStart w:id="29" w:name="_Toc35393627"/>
      <w:bookmarkStart w:id="30" w:name="_Toc28359085"/>
      <w:bookmarkStart w:id="31" w:name="_Toc1705"/>
      <w:bookmarkStart w:id="32" w:name="_Toc35393796"/>
      <w:bookmarkStart w:id="33" w:name="_Toc28359008"/>
      <w:r>
        <w:rPr>
          <w:rFonts w:hint="eastAsia"/>
          <w:b/>
          <w:bCs/>
          <w:sz w:val="24"/>
          <w:szCs w:val="32"/>
        </w:rPr>
        <w:t>七、对本次招标提出询问，请按以下方式联系。</w:t>
      </w:r>
      <w:bookmarkEnd w:id="29"/>
      <w:bookmarkEnd w:id="30"/>
      <w:bookmarkEnd w:id="31"/>
      <w:bookmarkEnd w:id="32"/>
      <w:bookmarkEnd w:id="3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420" w:leftChars="0" w:hanging="420" w:hangingChars="175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1、采购人信息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ascii="宋体" w:hAnsi="宋体"/>
          <w:sz w:val="24"/>
        </w:rPr>
      </w:pPr>
      <w:bookmarkStart w:id="34" w:name="_Toc28359086"/>
      <w:bookmarkStart w:id="35" w:name="_Toc28359009"/>
      <w:r>
        <w:rPr>
          <w:rFonts w:hint="eastAsia" w:ascii="宋体" w:hAnsi="宋体"/>
          <w:sz w:val="24"/>
        </w:rPr>
        <w:t>名 称：华北电力大学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地 址：北京市昌平区回龙观北农路2号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sz w:val="24"/>
        </w:rPr>
        <w:t>联系方式：张老师 010-61772996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180" w:leftChars="0" w:hanging="180" w:hangingChars="75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2、采购代理机构信息</w:t>
      </w:r>
      <w:bookmarkEnd w:id="34"/>
      <w:bookmarkEnd w:id="35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名 称：华采招标集团有限公司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地　址：北京市丰台区广安路9号国投财富广场6号楼1601室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/>
          <w:b/>
          <w:bCs/>
          <w:sz w:val="24"/>
          <w:lang w:eastAsia="zh-CN"/>
        </w:rPr>
      </w:pPr>
      <w:r>
        <w:rPr>
          <w:rFonts w:hint="eastAsia" w:ascii="宋体" w:hAnsi="宋体"/>
          <w:sz w:val="24"/>
        </w:rPr>
        <w:t>联系方式：</w:t>
      </w:r>
      <w:bookmarkStart w:id="36" w:name="_Toc28359010"/>
      <w:bookmarkStart w:id="37" w:name="_Toc28359087"/>
      <w:r>
        <w:rPr>
          <w:rFonts w:hint="eastAsia" w:ascii="宋体" w:hAnsi="宋体"/>
          <w:sz w:val="24"/>
          <w:lang w:eastAsia="zh-CN"/>
        </w:rPr>
        <w:t>贾东敏、蒲晓芳、姚冲</w:t>
      </w:r>
      <w:r>
        <w:rPr>
          <w:rFonts w:hint="eastAsia" w:ascii="宋体" w:hAnsi="宋体"/>
          <w:sz w:val="24"/>
        </w:rPr>
        <w:t xml:space="preserve"> </w:t>
      </w:r>
      <w:r>
        <w:rPr>
          <w:rFonts w:hint="eastAsia" w:ascii="宋体" w:hAnsi="宋体"/>
          <w:sz w:val="24"/>
          <w:lang w:eastAsia="zh-CN"/>
        </w:rPr>
        <w:t>186-1228-7813/7807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180" w:leftChars="0" w:hanging="180" w:hangingChars="75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3、项目联系方式</w:t>
      </w:r>
      <w:bookmarkEnd w:id="36"/>
      <w:bookmarkEnd w:id="37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</w:rPr>
        <w:t>项目联系人：</w:t>
      </w:r>
      <w:r>
        <w:rPr>
          <w:rFonts w:hint="eastAsia" w:ascii="宋体" w:hAnsi="宋体"/>
          <w:sz w:val="24"/>
          <w:lang w:eastAsia="zh-CN"/>
        </w:rPr>
        <w:t>贾东敏、蒲晓芳、姚冲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eastAsia" w:ascii="宋体" w:hAnsi="宋体"/>
          <w:sz w:val="24"/>
          <w:lang w:eastAsia="zh-CN"/>
        </w:rPr>
      </w:pPr>
      <w:r>
        <w:rPr>
          <w:rFonts w:hint="eastAsia" w:ascii="宋体" w:hAnsi="宋体"/>
          <w:sz w:val="24"/>
        </w:rPr>
        <w:t>电　话：</w:t>
      </w:r>
      <w:r>
        <w:rPr>
          <w:rFonts w:hint="eastAsia" w:ascii="宋体" w:hAnsi="宋体"/>
          <w:sz w:val="24"/>
          <w:lang w:eastAsia="zh-CN"/>
        </w:rPr>
        <w:t>186-1228-7813/7807</w:t>
      </w:r>
    </w:p>
    <w:p>
      <w:pPr>
        <w:pStyle w:val="2"/>
        <w:rPr>
          <w:rFonts w:hint="eastAsia" w:ascii="宋体" w:hAnsi="宋体"/>
          <w:sz w:val="24"/>
          <w:lang w:eastAsia="zh-CN"/>
        </w:rPr>
      </w:pPr>
    </w:p>
    <w:p>
      <w:pPr>
        <w:pStyle w:val="2"/>
        <w:wordWrap w:val="0"/>
        <w:jc w:val="right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华采招标集团有限公司</w:t>
      </w:r>
      <w:r>
        <w:rPr>
          <w:rFonts w:hint="eastAsia" w:ascii="宋体" w:hAnsi="宋体"/>
          <w:sz w:val="24"/>
          <w:lang w:val="en-US" w:eastAsia="zh-CN"/>
        </w:rPr>
        <w:t xml:space="preserve">  </w:t>
      </w:r>
    </w:p>
    <w:p>
      <w:pPr>
        <w:pStyle w:val="2"/>
        <w:wordWrap w:val="0"/>
        <w:jc w:val="right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 xml:space="preserve">2023年6月26日    </w:t>
      </w:r>
    </w:p>
    <w:p>
      <w:pPr>
        <w:pStyle w:val="2"/>
        <w:wordWrap/>
        <w:jc w:val="right"/>
        <w:rPr>
          <w:rFonts w:hint="eastAsia" w:ascii="宋体" w:hAnsi="宋体"/>
          <w:sz w:val="24"/>
          <w:lang w:val="en-US" w:eastAsia="zh-CN"/>
        </w:rPr>
      </w:pPr>
    </w:p>
    <w:p>
      <w:pPr>
        <w:pStyle w:val="2"/>
        <w:wordWrap/>
        <w:ind w:left="0" w:leftChars="0" w:firstLine="0" w:firstLineChars="0"/>
        <w:jc w:val="left"/>
        <w:rPr>
          <w:rFonts w:hint="eastAsia" w:ascii="宋体" w:hAnsi="宋体"/>
          <w:sz w:val="24"/>
          <w:lang w:val="en-US" w:eastAsia="zh-CN"/>
        </w:rPr>
      </w:pPr>
    </w:p>
    <w:p>
      <w:pPr>
        <w:pStyle w:val="2"/>
        <w:wordWrap/>
        <w:ind w:left="0" w:leftChars="0" w:firstLine="0" w:firstLineChars="0"/>
        <w:jc w:val="left"/>
        <w:rPr>
          <w:rFonts w:hint="eastAsia" w:ascii="宋体" w:hAnsi="宋体"/>
          <w:sz w:val="24"/>
          <w:lang w:val="en-US" w:eastAsia="zh-CN"/>
        </w:rPr>
      </w:pPr>
    </w:p>
    <w:p>
      <w:pPr>
        <w:pStyle w:val="2"/>
        <w:wordWrap/>
        <w:ind w:left="0" w:leftChars="0" w:firstLine="0" w:firstLineChars="0"/>
        <w:jc w:val="left"/>
        <w:rPr>
          <w:rFonts w:hint="eastAsia" w:ascii="宋体" w:hAnsi="宋体"/>
          <w:sz w:val="24"/>
          <w:lang w:val="en-US" w:eastAsia="zh-CN"/>
        </w:rPr>
      </w:pPr>
    </w:p>
    <w:p>
      <w:pPr>
        <w:pStyle w:val="2"/>
        <w:wordWrap/>
        <w:ind w:left="0" w:leftChars="0" w:firstLine="0" w:firstLineChars="0"/>
        <w:jc w:val="left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采购清单：</w:t>
      </w:r>
    </w:p>
    <w:tbl>
      <w:tblPr>
        <w:tblStyle w:val="10"/>
        <w:tblW w:w="483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4843"/>
        <w:gridCol w:w="1295"/>
        <w:gridCol w:w="10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619" w:type="pct"/>
            <w:shd w:val="clear" w:color="auto" w:fill="C0C0C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2939" w:type="pct"/>
            <w:shd w:val="clear" w:color="auto" w:fill="C0C0C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786" w:type="pct"/>
            <w:shd w:val="clear" w:color="auto" w:fill="C0C0C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654" w:type="pct"/>
            <w:shd w:val="clear" w:color="auto" w:fill="C0C0C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619" w:type="pct"/>
            <w:shd w:val="clear" w:color="auto" w:fill="FFFFFF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939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人脸识别门禁系统（4通道）</w:t>
            </w:r>
          </w:p>
        </w:tc>
        <w:tc>
          <w:tcPr>
            <w:tcW w:w="786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套</w:t>
            </w:r>
          </w:p>
        </w:tc>
        <w:tc>
          <w:tcPr>
            <w:tcW w:w="654" w:type="pct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619" w:type="pct"/>
            <w:shd w:val="clear" w:color="auto" w:fill="FFFFFF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939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人脸识别门禁系统（2通道）</w:t>
            </w:r>
          </w:p>
        </w:tc>
        <w:tc>
          <w:tcPr>
            <w:tcW w:w="786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套</w:t>
            </w:r>
          </w:p>
        </w:tc>
        <w:tc>
          <w:tcPr>
            <w:tcW w:w="654" w:type="pct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619" w:type="pct"/>
            <w:shd w:val="clear" w:color="auto" w:fill="FFFFFF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939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VIP通道（单通道）</w:t>
            </w:r>
          </w:p>
        </w:tc>
        <w:tc>
          <w:tcPr>
            <w:tcW w:w="786" w:type="pc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套</w:t>
            </w:r>
          </w:p>
        </w:tc>
        <w:tc>
          <w:tcPr>
            <w:tcW w:w="654" w:type="pct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619" w:type="pct"/>
            <w:shd w:val="clear" w:color="auto" w:fill="FFFFFF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939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通道机身份认证模块（含人脸识别、二维码、一卡通识别）</w:t>
            </w:r>
          </w:p>
        </w:tc>
        <w:tc>
          <w:tcPr>
            <w:tcW w:w="786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套</w:t>
            </w:r>
          </w:p>
        </w:tc>
        <w:tc>
          <w:tcPr>
            <w:tcW w:w="654" w:type="pct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619" w:type="pct"/>
            <w:shd w:val="clear" w:color="auto" w:fill="FFFFFF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939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原有自助借还书机改造加装二维码识别设备</w:t>
            </w:r>
          </w:p>
        </w:tc>
        <w:tc>
          <w:tcPr>
            <w:tcW w:w="786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套</w:t>
            </w:r>
          </w:p>
        </w:tc>
        <w:tc>
          <w:tcPr>
            <w:tcW w:w="654" w:type="pct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19" w:type="pct"/>
            <w:shd w:val="clear" w:color="auto" w:fill="FFFFFF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939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升级原有自助借还书机硬件设备</w:t>
            </w:r>
          </w:p>
        </w:tc>
        <w:tc>
          <w:tcPr>
            <w:tcW w:w="786" w:type="pc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套</w:t>
            </w:r>
          </w:p>
        </w:tc>
        <w:tc>
          <w:tcPr>
            <w:tcW w:w="654" w:type="pct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</w:tr>
    </w:tbl>
    <w:p>
      <w:pPr>
        <w:pStyle w:val="2"/>
        <w:wordWrap/>
        <w:ind w:left="0" w:leftChars="0" w:firstLine="0" w:firstLineChars="0"/>
        <w:jc w:val="left"/>
        <w:rPr>
          <w:rFonts w:hint="default" w:ascii="宋体" w:hAnsi="宋体"/>
          <w:sz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2E5393"/>
    <w:multiLevelType w:val="multilevel"/>
    <w:tmpl w:val="062E5393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zZGJlMTVlNWY4OGEzMTY5NTU4NDQ4NzFmMzdjNjMifQ=="/>
  </w:docVars>
  <w:rsids>
    <w:rsidRoot w:val="00000000"/>
    <w:rsid w:val="1497253D"/>
    <w:rsid w:val="18B15D48"/>
    <w:rsid w:val="2A31516B"/>
    <w:rsid w:val="306A2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39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宋体"/>
      <w:kern w:val="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autoSpaceDE w:val="0"/>
      <w:autoSpaceDN w:val="0"/>
      <w:adjustRightInd w:val="0"/>
      <w:spacing w:before="240" w:after="120" w:line="300" w:lineRule="auto"/>
      <w:jc w:val="center"/>
      <w:outlineLvl w:val="0"/>
    </w:pPr>
    <w:rPr>
      <w:b/>
      <w:bCs/>
      <w:kern w:val="44"/>
      <w:sz w:val="28"/>
      <w:szCs w:val="44"/>
      <w:lang w:val="zh-CN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3"/>
    <w:basedOn w:val="1"/>
    <w:qFormat/>
    <w:uiPriority w:val="0"/>
    <w:pPr>
      <w:autoSpaceDE w:val="0"/>
      <w:autoSpaceDN w:val="0"/>
      <w:adjustRightInd w:val="0"/>
      <w:spacing w:before="120" w:line="22" w:lineRule="atLeast"/>
      <w:ind w:left="720" w:firstLine="480"/>
      <w:jc w:val="left"/>
    </w:pPr>
    <w:rPr>
      <w:sz w:val="16"/>
      <w:szCs w:val="16"/>
      <w:lang w:val="zh-CN"/>
    </w:rPr>
  </w:style>
  <w:style w:type="paragraph" w:styleId="4">
    <w:name w:val="Body Text"/>
    <w:basedOn w:val="1"/>
    <w:next w:val="1"/>
    <w:unhideWhenUsed/>
    <w:qFormat/>
    <w:uiPriority w:val="0"/>
    <w:pPr>
      <w:spacing w:after="120"/>
    </w:pPr>
  </w:style>
  <w:style w:type="paragraph" w:styleId="5">
    <w:name w:val="Body Text Indent"/>
    <w:basedOn w:val="1"/>
    <w:next w:val="6"/>
    <w:qFormat/>
    <w:uiPriority w:val="99"/>
    <w:pPr>
      <w:tabs>
        <w:tab w:val="left" w:pos="5580"/>
      </w:tabs>
      <w:spacing w:before="120" w:line="360" w:lineRule="auto"/>
      <w:ind w:firstLine="454"/>
    </w:pPr>
    <w:rPr>
      <w:sz w:val="24"/>
      <w:lang w:val="zh-CN"/>
    </w:rPr>
  </w:style>
  <w:style w:type="paragraph" w:styleId="6">
    <w:name w:val="envelope return"/>
    <w:basedOn w:val="1"/>
    <w:qFormat/>
    <w:uiPriority w:val="99"/>
    <w:pPr>
      <w:snapToGrid w:val="0"/>
    </w:pPr>
    <w:rPr>
      <w:rFonts w:ascii="Arial" w:hAnsi="Arial" w:cs="Arial"/>
    </w:rPr>
  </w:style>
  <w:style w:type="paragraph" w:styleId="7">
    <w:name w:val="toc 6"/>
    <w:basedOn w:val="1"/>
    <w:next w:val="1"/>
    <w:qFormat/>
    <w:uiPriority w:val="39"/>
    <w:pPr>
      <w:ind w:left="1050"/>
      <w:jc w:val="left"/>
    </w:pPr>
    <w:rPr>
      <w:rFonts w:asciiTheme="minorHAnsi" w:hAnsiTheme="minorHAnsi"/>
      <w:sz w:val="18"/>
      <w:szCs w:val="18"/>
    </w:rPr>
  </w:style>
  <w:style w:type="paragraph" w:styleId="8">
    <w:name w:val="Body Text First Indent"/>
    <w:basedOn w:val="4"/>
    <w:next w:val="7"/>
    <w:qFormat/>
    <w:uiPriority w:val="0"/>
    <w:pPr>
      <w:tabs>
        <w:tab w:val="left" w:pos="567"/>
      </w:tabs>
      <w:ind w:firstLine="420" w:firstLineChars="100"/>
    </w:pPr>
    <w:rPr>
      <w:lang w:val="zh-CN"/>
    </w:rPr>
  </w:style>
  <w:style w:type="paragraph" w:styleId="9">
    <w:name w:val="Body Text First Indent 2"/>
    <w:basedOn w:val="5"/>
    <w:next w:val="8"/>
    <w:qFormat/>
    <w:uiPriority w:val="0"/>
    <w:pPr>
      <w:spacing w:after="120" w:line="240" w:lineRule="auto"/>
      <w:ind w:left="420" w:leftChars="200" w:firstLine="420" w:firstLineChars="200"/>
    </w:pPr>
    <w:rPr>
      <w:sz w:val="21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1201</Words>
  <Characters>1381</Characters>
  <Lines>0</Lines>
  <Paragraphs>0</Paragraphs>
  <TotalTime>3</TotalTime>
  <ScaleCrop>false</ScaleCrop>
  <LinksUpToDate>false</LinksUpToDate>
  <CharactersWithSpaces>1399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2023-06-26T06:37:00Z</dcterms:created>
  <dc:creator>Administrator</dc:creator>
  <cp:lastModifiedBy>Administrator</cp:lastModifiedBy>
  <dcterms:modified xsi:type="dcterms:W3CDTF">2023-06-26T09:15:20Z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9C66C2653FEA4BA5A50408F8EFBC0994_12</vt:lpwstr>
  </property>
</Properties>
</file>